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A" w:rsidRPr="00E526F2" w:rsidRDefault="00CB2D8A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 w:rsidRPr="00E526F2">
        <w:rPr>
          <w:rFonts w:eastAsia="Times New Roman" w:cstheme="minorHAnsi"/>
          <w:b/>
          <w:color w:val="000000"/>
          <w:sz w:val="22"/>
          <w:szCs w:val="22"/>
          <w:lang w:eastAsia="cs-CZ"/>
        </w:rPr>
        <w:t>ODVOLÁNÍ SOUHLASU SE ZPRACOVÁNÍM OSOBNÍCH ÚDAJŮ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4B3796">
        <w:rPr>
          <w:rFonts w:asciiTheme="minorHAnsi" w:hAnsiTheme="minorHAnsi" w:cstheme="minorHAnsi"/>
        </w:rPr>
        <w:t>organizace</w:t>
      </w:r>
    </w:p>
    <w:p w:rsidR="003F2F4D" w:rsidRDefault="00E526F2" w:rsidP="003F2F4D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Theme="minorHAnsi" w:hAnsiTheme="minorHAnsi" w:cstheme="minorHAnsi"/>
        </w:rPr>
        <w:tab/>
      </w:r>
      <w:r w:rsidR="003F2F4D">
        <w:rPr>
          <w:rFonts w:ascii="Calibri" w:hAnsi="Calibri" w:cs="Calibri"/>
          <w:b w:val="0"/>
          <w:caps w:val="0"/>
        </w:rPr>
        <w:t xml:space="preserve">Obec Tři Studně </w:t>
      </w:r>
    </w:p>
    <w:p w:rsidR="003F2F4D" w:rsidRDefault="003F2F4D" w:rsidP="003F2F4D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 xml:space="preserve">Tři Studně 25, 592 04 </w:t>
      </w:r>
      <w:proofErr w:type="spellStart"/>
      <w:r>
        <w:rPr>
          <w:rFonts w:ascii="Calibri" w:hAnsi="Calibri" w:cs="Calibri"/>
          <w:b w:val="0"/>
          <w:caps w:val="0"/>
        </w:rPr>
        <w:t>Fryšava</w:t>
      </w:r>
      <w:proofErr w:type="spellEnd"/>
      <w:r>
        <w:rPr>
          <w:rFonts w:ascii="Calibri" w:hAnsi="Calibri" w:cs="Calibri"/>
          <w:b w:val="0"/>
          <w:caps w:val="0"/>
        </w:rPr>
        <w:t xml:space="preserve"> pod Žákovou horou</w:t>
      </w:r>
    </w:p>
    <w:p w:rsidR="003F2F4D" w:rsidRDefault="003F2F4D" w:rsidP="003F2F4D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>IČ: 00842214</w:t>
      </w:r>
    </w:p>
    <w:p w:rsidR="003F2F4D" w:rsidRDefault="003F2F4D" w:rsidP="003F2F4D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>E-mail: obec.tristudne@tiscali.cz</w:t>
      </w:r>
    </w:p>
    <w:p w:rsidR="003F2F4D" w:rsidRDefault="003F2F4D" w:rsidP="003F2F4D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>ID datové schránky: 8xnaq7c</w:t>
      </w:r>
    </w:p>
    <w:p w:rsidR="003F2F4D" w:rsidRPr="00B20597" w:rsidRDefault="003F2F4D" w:rsidP="003F2F4D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</w:p>
    <w:p w:rsidR="00E526F2" w:rsidRPr="00F44D10" w:rsidRDefault="00E526F2" w:rsidP="003F2F4D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947EEC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</w:t>
      </w:r>
      <w:r w:rsidR="00CB2D8A" w:rsidRPr="00CB2D8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e věci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uděleného souhlasu se zpracováním osobních údajů ze dne </w:t>
      </w:r>
      <w:r w:rsidRPr="00947EEC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 w:rsidR="001561DA">
        <w:rPr>
          <w:rFonts w:eastAsia="Times New Roman" w:cstheme="minorHAnsi"/>
          <w:color w:val="000000"/>
          <w:sz w:val="22"/>
          <w:szCs w:val="22"/>
          <w:lang w:eastAsia="cs-CZ"/>
        </w:rPr>
        <w:t>tímto žádám o ukončení jejich zpracování na základě odvolání mnou poskytnutého souhlasu.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žádosti jsou přesné a že jsem oprávněn/a tuto žádost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podat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>. Beru na vědomí, že pokud žádost bude neúplná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nesprávně vyplněná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, </w:t>
      </w:r>
      <w:r w:rsidR="003B60E7">
        <w:rPr>
          <w:rFonts w:eastAsia="Times New Roman" w:cstheme="minorHAnsi"/>
          <w:color w:val="000000"/>
          <w:sz w:val="22"/>
          <w:szCs w:val="22"/>
          <w:lang w:eastAsia="cs-CZ"/>
        </w:rPr>
        <w:t>organizace</w:t>
      </w:r>
      <w:bookmarkStart w:id="0" w:name="_GoBack"/>
      <w:bookmarkEnd w:id="0"/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B2D8A"/>
    <w:rsid w:val="000F31CB"/>
    <w:rsid w:val="001561DA"/>
    <w:rsid w:val="002662C1"/>
    <w:rsid w:val="0032528A"/>
    <w:rsid w:val="003B60E7"/>
    <w:rsid w:val="003F2F4D"/>
    <w:rsid w:val="004B3796"/>
    <w:rsid w:val="005A29DA"/>
    <w:rsid w:val="00922E06"/>
    <w:rsid w:val="00947EEC"/>
    <w:rsid w:val="00AF1EB3"/>
    <w:rsid w:val="00CB2D8A"/>
    <w:rsid w:val="00D5588E"/>
    <w:rsid w:val="00E5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2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Pocitac</cp:lastModifiedBy>
  <cp:revision>7</cp:revision>
  <dcterms:created xsi:type="dcterms:W3CDTF">2018-04-26T19:12:00Z</dcterms:created>
  <dcterms:modified xsi:type="dcterms:W3CDTF">2019-08-13T07:01:00Z</dcterms:modified>
</cp:coreProperties>
</file>